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BB36768" w:rsidR="00BF2B98" w:rsidRPr="00B35930" w:rsidRDefault="00C27C3E"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C27C3E">
            <w:rPr>
              <w:rFonts w:ascii="Arial" w:hAnsi="Arial" w:cs="Arial"/>
              <w:b/>
              <w:bCs/>
              <w:iCs/>
              <w:sz w:val="22"/>
              <w:szCs w:val="22"/>
              <w:lang w:eastAsia="lt-LT"/>
            </w:rPr>
            <w:t>32242 Mineralinis vanduo keleivių vaišinimui</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830394"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830394"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830394"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830394"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830394"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830394"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w:t>
            </w:r>
            <w:r w:rsidRPr="00111650">
              <w:rPr>
                <w:rFonts w:ascii="Arial" w:hAnsi="Arial" w:cs="Arial"/>
                <w:sz w:val="20"/>
                <w:szCs w:val="20"/>
              </w:rPr>
              <w:lastRenderedPageBreak/>
              <w:t xml:space="preserve">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394"/>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27C3E"/>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2E6E"/>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6E25CE" w:rsidRDefault="006E25CE"/>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6E25CE" w:rsidRDefault="006E25C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62E6E"/>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A71AD8CC-3863-4B72-B062-F1C3CC4386F9}"/>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3911</Characters>
  <Application>Microsoft Office Word</Application>
  <DocSecurity>0</DocSecurity>
  <Lines>32</Lines>
  <Paragraphs>9</Paragraphs>
  <ScaleCrop>false</ScaleCrop>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0x0101006AFD90B53EB53049844EB689BF2AA883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